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BD7" w:rsidRPr="005A4385" w:rsidRDefault="00337BD7" w:rsidP="00BE08E0">
      <w:pPr>
        <w:spacing w:line="240" w:lineRule="auto"/>
        <w:jc w:val="both"/>
        <w:rPr>
          <w:rFonts w:ascii="Book Antiqua" w:hAnsi="Book Antiqua"/>
          <w:szCs w:val="22"/>
        </w:rPr>
      </w:pPr>
      <w:r w:rsidRPr="005A4385">
        <w:rPr>
          <w:rFonts w:ascii="Book Antiqua" w:hAnsi="Book Antiqua"/>
          <w:b/>
          <w:szCs w:val="22"/>
        </w:rPr>
        <w:t>GIS Substation Package SS-93 for Execution of 400kV &amp; 220kV GIS bays for Extension of 765/400/220kV Pune (</w:t>
      </w:r>
      <w:proofErr w:type="spellStart"/>
      <w:r w:rsidRPr="005A4385">
        <w:rPr>
          <w:rFonts w:ascii="Book Antiqua" w:hAnsi="Book Antiqua"/>
          <w:b/>
          <w:szCs w:val="22"/>
        </w:rPr>
        <w:t>Shikrapur</w:t>
      </w:r>
      <w:proofErr w:type="spellEnd"/>
      <w:r w:rsidRPr="005A4385">
        <w:rPr>
          <w:rFonts w:ascii="Book Antiqua" w:hAnsi="Book Antiqua"/>
          <w:b/>
          <w:szCs w:val="22"/>
        </w:rPr>
        <w:t>) GIS Substation under Western Region Expansion Scheme – XXVI (WRES-XXVI).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5A4385">
        <w:rPr>
          <w:rFonts w:ascii="Book Antiqua" w:hAnsi="Book Antiqua"/>
          <w:b/>
          <w:bCs/>
          <w:sz w:val="22"/>
          <w:szCs w:val="22"/>
        </w:rPr>
        <w:t>non judicial</w:t>
      </w:r>
      <w:proofErr w:type="spellEnd"/>
      <w:proofErr w:type="gramEnd"/>
      <w:r w:rsidRPr="005A4385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5A4385">
        <w:rPr>
          <w:rFonts w:ascii="Book Antiqua" w:hAnsi="Book Antiqua"/>
          <w:i/>
          <w:iCs/>
          <w:sz w:val="22"/>
          <w:szCs w:val="22"/>
        </w:rPr>
        <w:t>dated 8</w:t>
      </w:r>
      <w:proofErr w:type="gramStart"/>
      <w:r w:rsidR="00CD1589" w:rsidRPr="005A4385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5A4385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5A4385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B15454" w:rsidRPr="005A4385">
        <w:rPr>
          <w:rFonts w:ascii="Book Antiqua" w:hAnsi="Book Antiqua"/>
          <w:b/>
          <w:bCs/>
          <w:i/>
          <w:iCs/>
          <w:sz w:val="22"/>
          <w:szCs w:val="22"/>
        </w:rPr>
        <w:t xml:space="preserve"> </w:t>
      </w:r>
      <w:r w:rsidR="002800B7" w:rsidRPr="005A4385">
        <w:rPr>
          <w:rFonts w:ascii="Book Antiqua" w:hAnsi="Book Antiqua"/>
          <w:b/>
          <w:bCs/>
          <w:sz w:val="22"/>
          <w:szCs w:val="22"/>
        </w:rPr>
        <w:t>including</w:t>
      </w:r>
      <w:r w:rsidR="000031F7" w:rsidRPr="005A4385">
        <w:rPr>
          <w:rFonts w:ascii="Book Antiqua" w:hAnsi="Book Antiqua"/>
          <w:b/>
          <w:bCs/>
          <w:sz w:val="22"/>
          <w:szCs w:val="22"/>
        </w:rPr>
        <w:t xml:space="preserve"> </w:t>
      </w:r>
      <w:r w:rsidR="002800B7" w:rsidRPr="005A4385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5A4385">
        <w:rPr>
          <w:rFonts w:ascii="Book Antiqua" w:hAnsi="Book Antiqua"/>
          <w:sz w:val="22"/>
          <w:szCs w:val="22"/>
        </w:rPr>
        <w:t xml:space="preserve">and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5A4385">
        <w:rPr>
          <w:rFonts w:ascii="Book Antiqua" w:hAnsi="Book Antiqua"/>
          <w:sz w:val="22"/>
          <w:szCs w:val="22"/>
        </w:rPr>
        <w:t>ies</w:t>
      </w:r>
      <w:proofErr w:type="spellEnd"/>
      <w:r w:rsidRPr="005A4385">
        <w:rPr>
          <w:rFonts w:ascii="Book Antiqua" w:hAnsi="Book Antiqua"/>
          <w:sz w:val="22"/>
          <w:szCs w:val="22"/>
        </w:rPr>
        <w:t>)</w:t>
      </w:r>
      <w:r w:rsidR="00772CFE" w:rsidRPr="005A4385">
        <w:rPr>
          <w:rFonts w:ascii="Book Antiqua" w:hAnsi="Book Antiqua"/>
          <w:sz w:val="22"/>
          <w:szCs w:val="22"/>
        </w:rPr>
        <w:t>/POWERGRID</w:t>
      </w:r>
      <w:r w:rsidRPr="005A4385">
        <w:rPr>
          <w:rFonts w:ascii="Book Antiqua" w:hAnsi="Book Antiqua"/>
          <w:sz w:val="22"/>
          <w:szCs w:val="22"/>
        </w:rPr>
        <w:t xml:space="preserve"> for the purpose of assessing the domestic value </w:t>
      </w:r>
      <w:proofErr w:type="spellStart"/>
      <w:r w:rsidRPr="005A4385">
        <w:rPr>
          <w:rFonts w:ascii="Book Antiqua" w:hAnsi="Book Antiqua"/>
          <w:sz w:val="22"/>
          <w:szCs w:val="22"/>
        </w:rPr>
        <w:t>addition</w:t>
      </w:r>
      <w:r w:rsidR="009B625A" w:rsidRPr="005A4385">
        <w:rPr>
          <w:rFonts w:ascii="Book Antiqua" w:hAnsi="Book Antiqua"/>
          <w:b/>
          <w:bCs/>
          <w:sz w:val="22"/>
          <w:szCs w:val="22"/>
        </w:rPr>
        <w:t>of</w:t>
      </w:r>
      <w:proofErr w:type="spellEnd"/>
      <w:r w:rsidR="009B625A" w:rsidRPr="005A4385">
        <w:rPr>
          <w:rFonts w:ascii="Book Antiqua" w:hAnsi="Book Antiqua"/>
          <w:b/>
          <w:bCs/>
          <w:sz w:val="22"/>
          <w:szCs w:val="22"/>
        </w:rPr>
        <w:t xml:space="preserve"> Iron &amp; Steel Products  </w:t>
      </w:r>
      <w:r w:rsidR="003D60D1" w:rsidRPr="005A4385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5A4385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5A4385">
        <w:rPr>
          <w:rFonts w:ascii="Book Antiqua" w:hAnsi="Book Antiqua"/>
          <w:sz w:val="22"/>
          <w:szCs w:val="22"/>
        </w:rPr>
        <w:t xml:space="preserve">for manufacturing/supply of Goods for </w:t>
      </w:r>
      <w:r w:rsidR="00507A22" w:rsidRPr="005A4385">
        <w:rPr>
          <w:rFonts w:ascii="Book Antiqua" w:hAnsi="Book Antiqua"/>
          <w:sz w:val="22"/>
          <w:szCs w:val="22"/>
        </w:rPr>
        <w:t>“</w:t>
      </w:r>
      <w:r w:rsidR="005A4385" w:rsidRPr="005A4385">
        <w:rPr>
          <w:rFonts w:ascii="Book Antiqua" w:hAnsi="Book Antiqua"/>
          <w:b/>
          <w:sz w:val="22"/>
          <w:szCs w:val="22"/>
        </w:rPr>
        <w:t>GIS Substation Package SS-93 for Execution of 400kV &amp; 220kV GIS bays for Extension of 765/400/220kV Pune (</w:t>
      </w:r>
      <w:proofErr w:type="spellStart"/>
      <w:r w:rsidR="005A4385" w:rsidRPr="005A4385">
        <w:rPr>
          <w:rFonts w:ascii="Book Antiqua" w:hAnsi="Book Antiqua"/>
          <w:b/>
          <w:sz w:val="22"/>
          <w:szCs w:val="22"/>
        </w:rPr>
        <w:t>Shikrapur</w:t>
      </w:r>
      <w:proofErr w:type="spellEnd"/>
      <w:r w:rsidR="005A4385" w:rsidRPr="005A4385">
        <w:rPr>
          <w:rFonts w:ascii="Book Antiqua" w:hAnsi="Book Antiqua"/>
          <w:b/>
          <w:sz w:val="22"/>
          <w:szCs w:val="22"/>
        </w:rPr>
        <w:t>) GIS Substation under Western Region Expansion Scheme – XXVI (WRES-XXVI)</w:t>
      </w:r>
      <w:r w:rsidR="00507A22" w:rsidRPr="005A4385">
        <w:rPr>
          <w:rFonts w:ascii="Book Antiqua" w:hAnsi="Book Antiqua" w:cs="Arial"/>
          <w:b/>
          <w:bCs/>
          <w:sz w:val="22"/>
          <w:szCs w:val="22"/>
        </w:rPr>
        <w:t xml:space="preserve">; Spec No.: </w:t>
      </w:r>
      <w:r w:rsidR="005A4385" w:rsidRPr="00337BD7">
        <w:rPr>
          <w:rFonts w:ascii="Book Antiqua" w:hAnsi="Book Antiqua"/>
          <w:b/>
          <w:color w:val="auto"/>
          <w:sz w:val="22"/>
          <w:szCs w:val="22"/>
        </w:rPr>
        <w:t>5002002255/GIS-EXCLUDING/DOM/A04-CC CS -5</w:t>
      </w:r>
      <w:r w:rsidR="00507A22" w:rsidRPr="005A4385">
        <w:rPr>
          <w:rFonts w:ascii="Book Antiqua" w:hAnsi="Book Antiqua"/>
          <w:b/>
          <w:bCs/>
          <w:sz w:val="22"/>
          <w:szCs w:val="22"/>
        </w:rPr>
        <w:t>”</w:t>
      </w:r>
      <w:r w:rsidRPr="005A4385">
        <w:rPr>
          <w:rFonts w:ascii="Book Antiqua" w:hAnsi="Book Antiqua"/>
          <w:sz w:val="22"/>
          <w:szCs w:val="22"/>
        </w:rPr>
        <w:t xml:space="preserve">.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5A4385" w:rsidRDefault="003D60D1" w:rsidP="00BE08E0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5A4385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5A4385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:rsidR="003D60D1" w:rsidRPr="005A4385" w:rsidRDefault="003D60D1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5A4385">
        <w:rPr>
          <w:rFonts w:ascii="Book Antiqua" w:hAnsi="Book Antiqua"/>
          <w:sz w:val="22"/>
          <w:szCs w:val="22"/>
        </w:rPr>
        <w:t>Iron &amp; S</w:t>
      </w:r>
      <w:r w:rsidRPr="005A4385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5A4385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5A4385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5A4385">
        <w:rPr>
          <w:rFonts w:ascii="Book Antiqua" w:hAnsi="Book Antiqua"/>
          <w:sz w:val="22"/>
          <w:szCs w:val="22"/>
        </w:rPr>
        <w:t>)/POWERGRID</w:t>
      </w:r>
      <w:r w:rsidRPr="005A4385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5A4385" w:rsidRDefault="002749C2" w:rsidP="00BE08E0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5A4385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="00CD1589" w:rsidRPr="005A4385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5A4385">
        <w:rPr>
          <w:rFonts w:ascii="Book Antiqua" w:hAnsi="Book Antiqua"/>
          <w:i/>
          <w:iCs/>
          <w:sz w:val="22"/>
          <w:szCs w:val="22"/>
        </w:rPr>
        <w:t xml:space="preserve">  May 2017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5A4385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5A4385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5A4385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5A4385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5A4385">
        <w:rPr>
          <w:rFonts w:ascii="Book Antiqua" w:hAnsi="Book Antiqua"/>
          <w:sz w:val="22"/>
          <w:szCs w:val="22"/>
        </w:rPr>
        <w:t xml:space="preserve">)/POWERGRID </w:t>
      </w:r>
      <w:r w:rsidRPr="005A4385">
        <w:rPr>
          <w:rFonts w:ascii="Book Antiqua" w:hAnsi="Book Antiqua"/>
          <w:sz w:val="22"/>
          <w:szCs w:val="22"/>
        </w:rPr>
        <w:t xml:space="preserve">is hereby </w:t>
      </w:r>
      <w:proofErr w:type="spellStart"/>
      <w:r w:rsidRPr="005A4385">
        <w:rPr>
          <w:rFonts w:ascii="Book Antiqua" w:hAnsi="Book Antiqua"/>
          <w:sz w:val="22"/>
          <w:szCs w:val="22"/>
        </w:rPr>
        <w:t>authorized</w:t>
      </w:r>
      <w:r w:rsidR="00772CFE" w:rsidRPr="005A4385">
        <w:rPr>
          <w:rFonts w:ascii="Book Antiqua" w:hAnsi="Book Antiqua"/>
          <w:sz w:val="22"/>
          <w:szCs w:val="22"/>
        </w:rPr>
        <w:t>to</w:t>
      </w:r>
      <w:proofErr w:type="spellEnd"/>
      <w:r w:rsidR="00772CFE" w:rsidRPr="005A4385">
        <w:rPr>
          <w:rFonts w:ascii="Book Antiqua" w:hAnsi="Book Antiqua"/>
          <w:sz w:val="22"/>
          <w:szCs w:val="22"/>
        </w:rPr>
        <w:t xml:space="preserve"> take action in line with the provisions of the Integrity pact/ Bidding </w:t>
      </w:r>
      <w:proofErr w:type="spellStart"/>
      <w:r w:rsidR="00772CFE" w:rsidRPr="005A4385">
        <w:rPr>
          <w:rFonts w:ascii="Book Antiqua" w:hAnsi="Book Antiqua"/>
          <w:sz w:val="22"/>
          <w:szCs w:val="22"/>
        </w:rPr>
        <w:t>Documents.</w:t>
      </w:r>
      <w:r w:rsidR="003D60D1" w:rsidRPr="005A4385">
        <w:rPr>
          <w:rFonts w:ascii="Book Antiqua" w:hAnsi="Book Antiqua"/>
          <w:b/>
          <w:bCs/>
          <w:sz w:val="22"/>
          <w:szCs w:val="22"/>
        </w:rPr>
        <w:t>I</w:t>
      </w:r>
      <w:proofErr w:type="spellEnd"/>
      <w:r w:rsidR="003D60D1" w:rsidRPr="005A4385">
        <w:rPr>
          <w:rFonts w:ascii="Book Antiqua" w:hAnsi="Book Antiqua"/>
          <w:b/>
          <w:bCs/>
          <w:sz w:val="22"/>
          <w:szCs w:val="22"/>
        </w:rPr>
        <w:t xml:space="preserve"> also undertake to pay the assessment cost and pay all penalties as specified in the tender document.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2749C2" w:rsidRPr="005A4385" w:rsidRDefault="002749C2" w:rsidP="00BE08E0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5A4385">
        <w:rPr>
          <w:rFonts w:ascii="Book Antiqua" w:hAnsi="Book Antiqua"/>
          <w:sz w:val="22"/>
          <w:szCs w:val="22"/>
        </w:rPr>
        <w:lastRenderedPageBreak/>
        <w:t>i</w:t>
      </w:r>
      <w:proofErr w:type="spellEnd"/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Name and details of the Bidder </w:t>
      </w:r>
    </w:p>
    <w:p w:rsidR="002749C2" w:rsidRPr="005A4385" w:rsidRDefault="002749C2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ii.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iii.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iv.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v.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vi.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vii.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5A4385">
        <w:rPr>
          <w:rFonts w:ascii="Book Antiqua" w:hAnsi="Book Antiqua"/>
          <w:sz w:val="22"/>
          <w:szCs w:val="22"/>
        </w:rPr>
        <w:t>I</w:t>
      </w:r>
      <w:r w:rsidRPr="005A4385">
        <w:rPr>
          <w:rFonts w:ascii="Book Antiqua" w:hAnsi="Book Antiqua"/>
          <w:sz w:val="22"/>
          <w:szCs w:val="22"/>
        </w:rPr>
        <w:t>ron &amp;</w:t>
      </w:r>
      <w:r w:rsidR="007C5542" w:rsidRPr="005A4385">
        <w:rPr>
          <w:rFonts w:ascii="Book Antiqua" w:hAnsi="Book Antiqua"/>
          <w:sz w:val="22"/>
          <w:szCs w:val="22"/>
        </w:rPr>
        <w:t>S</w:t>
      </w:r>
      <w:r w:rsidRPr="005A4385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viii.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>ix. List</w:t>
      </w:r>
      <w:r w:rsidR="007C5542" w:rsidRPr="005A4385">
        <w:rPr>
          <w:rFonts w:ascii="Book Antiqua" w:hAnsi="Book Antiqua"/>
          <w:sz w:val="22"/>
          <w:szCs w:val="22"/>
        </w:rPr>
        <w:t xml:space="preserve"> and total cost value of input s</w:t>
      </w:r>
      <w:r w:rsidRPr="005A4385">
        <w:rPr>
          <w:rFonts w:ascii="Book Antiqua" w:hAnsi="Book Antiqua"/>
          <w:sz w:val="22"/>
          <w:szCs w:val="22"/>
        </w:rPr>
        <w:t>teel (imp</w:t>
      </w:r>
      <w:r w:rsidR="007C5542" w:rsidRPr="005A4385">
        <w:rPr>
          <w:rFonts w:ascii="Book Antiqua" w:hAnsi="Book Antiqua"/>
          <w:sz w:val="22"/>
          <w:szCs w:val="22"/>
        </w:rPr>
        <w:t>orted) used to manufacture the Iron &amp; S</w:t>
      </w:r>
      <w:r w:rsidRPr="005A4385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x.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:rsidR="00772CFE" w:rsidRPr="005A4385" w:rsidRDefault="002749C2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xi. </w:t>
      </w:r>
      <w:r w:rsidR="00772CFE" w:rsidRPr="005A4385">
        <w:rPr>
          <w:rFonts w:ascii="Book Antiqua" w:hAnsi="Book Antiqua"/>
          <w:sz w:val="22"/>
          <w:szCs w:val="22"/>
        </w:rPr>
        <w:tab/>
      </w:r>
      <w:r w:rsidRPr="005A4385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5A4385">
        <w:rPr>
          <w:rFonts w:ascii="Book Antiqua" w:hAnsi="Book Antiqua"/>
          <w:sz w:val="22"/>
          <w:szCs w:val="22"/>
        </w:rPr>
        <w:t>, if the input is not in-house.</w:t>
      </w:r>
    </w:p>
    <w:p w:rsidR="00772CFE" w:rsidRPr="005A4385" w:rsidRDefault="00772CFE" w:rsidP="00BE08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xii. </w:t>
      </w:r>
      <w:r w:rsidRPr="005A4385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5A4385" w:rsidRDefault="00772CFE" w:rsidP="00BE08E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5A4385">
        <w:rPr>
          <w:rFonts w:ascii="Book Antiqua" w:hAnsi="Book Antiqua"/>
          <w:sz w:val="22"/>
          <w:szCs w:val="22"/>
        </w:rPr>
        <w:t>&lt;Insert Name, Designation and Contact No.&gt;</w:t>
      </w:r>
    </w:p>
    <w:sectPr w:rsidR="00772CFE" w:rsidRPr="005A4385" w:rsidSect="00A12D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D3E" w:rsidRDefault="008E7D3E" w:rsidP="00D818D4">
      <w:pPr>
        <w:spacing w:after="0" w:line="240" w:lineRule="auto"/>
      </w:pPr>
      <w:r>
        <w:separator/>
      </w:r>
    </w:p>
  </w:endnote>
  <w:endnote w:type="continuationSeparator" w:id="0">
    <w:p w:rsidR="008E7D3E" w:rsidRDefault="008E7D3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8E0" w:rsidRDefault="00BE0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BE08E0" w:rsidP="008B71EF">
    <w:pPr>
      <w:pStyle w:val="Footer"/>
      <w:rPr>
        <w:rFonts w:ascii="Book Antiqua" w:hAnsi="Book Antiqua"/>
        <w:sz w:val="24"/>
        <w:szCs w:val="24"/>
      </w:rPr>
    </w:pPr>
    <w:bookmarkStart w:id="0" w:name="_GoBack"/>
    <w:r>
      <w:rPr>
        <w:rFonts w:ascii="Book Antiqua" w:hAnsi="Book Antiqua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9.25pt;height:45.05pt">
          <v:imagedata r:id="rId1" o:title=""/>
          <o:lock v:ext="edit" ungrouping="t" rotation="t" cropping="t" verticies="t" text="t" grouping="t"/>
          <o:signatureline v:ext="edit" id="{8D917959-D20F-41BD-9D5A-36931414C98A}" provid="{00000000-0000-0000-0000-000000000000}" o:suggestedsigner="Samrat Jain" o:suggestedsigner2="Manager (CS-G5)" issignatureline="t"/>
        </v:shape>
      </w:pict>
    </w:r>
    <w:bookmarkEnd w:id="0"/>
    <w:r w:rsidR="008B71EF">
      <w:tab/>
    </w:r>
    <w:r w:rsidR="005A4385"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4E7ED1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4E7ED1" w:rsidRPr="00D818D4">
      <w:rPr>
        <w:rFonts w:ascii="Book Antiqua" w:hAnsi="Book Antiqua"/>
        <w:b/>
        <w:sz w:val="24"/>
        <w:szCs w:val="24"/>
      </w:rPr>
      <w:fldChar w:fldCharType="separate"/>
    </w:r>
    <w:r w:rsidR="006F53E5">
      <w:rPr>
        <w:rFonts w:ascii="Book Antiqua" w:hAnsi="Book Antiqua"/>
        <w:b/>
        <w:noProof/>
        <w:sz w:val="24"/>
        <w:szCs w:val="24"/>
      </w:rPr>
      <w:t>1</w:t>
    </w:r>
    <w:r w:rsidR="004E7ED1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fldSimple w:instr=" NUMPAGES  \* Arabic  \* MERGEFORMAT ">
      <w:r w:rsidR="006F53E5" w:rsidRPr="006F53E5">
        <w:rPr>
          <w:rFonts w:ascii="Book Antiqua" w:hAnsi="Book Antiqua"/>
          <w:b/>
          <w:noProof/>
          <w:sz w:val="24"/>
          <w:szCs w:val="24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8E0" w:rsidRDefault="00BE0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D3E" w:rsidRDefault="008E7D3E" w:rsidP="00D818D4">
      <w:pPr>
        <w:spacing w:after="0" w:line="240" w:lineRule="auto"/>
      </w:pPr>
      <w:r>
        <w:separator/>
      </w:r>
    </w:p>
  </w:footnote>
  <w:footnote w:type="continuationSeparator" w:id="0">
    <w:p w:rsidR="008E7D3E" w:rsidRDefault="008E7D3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8E0" w:rsidRDefault="00BE0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Pr="00337BD7" w:rsidRDefault="00EF0E89" w:rsidP="00507A22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Cs w:val="22"/>
        <w:lang w:val="en-GB" w:bidi="ar-SA"/>
      </w:rPr>
    </w:pPr>
    <w:r w:rsidRPr="00337BD7">
      <w:rPr>
        <w:rFonts w:ascii="Book Antiqua" w:eastAsia="Times New Roman" w:hAnsi="Book Antiqua" w:cs="Times New Roman"/>
        <w:b/>
        <w:bCs/>
        <w:szCs w:val="22"/>
        <w:lang w:val="en-GB" w:bidi="ar-SA"/>
      </w:rPr>
      <w:tab/>
    </w:r>
  </w:p>
  <w:p w:rsidR="008B71EF" w:rsidRPr="00337BD7" w:rsidRDefault="007F2E36" w:rsidP="008A52B0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Cs w:val="22"/>
        <w:lang w:bidi="ar-SA"/>
      </w:rPr>
    </w:pPr>
    <w:r w:rsidRPr="00337BD7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Specification No.: </w:t>
    </w:r>
    <w:r w:rsidR="008B71EF" w:rsidRPr="00337BD7">
      <w:rPr>
        <w:rFonts w:ascii="Book Antiqua" w:eastAsia="Times New Roman" w:hAnsi="Book Antiqua" w:cs="Arial"/>
        <w:b/>
        <w:bCs/>
        <w:szCs w:val="22"/>
        <w:lang w:bidi="ar-SA"/>
      </w:rPr>
      <w:t xml:space="preserve"> </w:t>
    </w:r>
    <w:r w:rsidR="00337BD7" w:rsidRPr="00337BD7">
      <w:rPr>
        <w:rFonts w:ascii="Book Antiqua" w:hAnsi="Book Antiqua"/>
        <w:b/>
        <w:szCs w:val="22"/>
      </w:rPr>
      <w:t>5002002255/GIS-EXCLUDING/DOM/A04-CC CS -5</w:t>
    </w:r>
    <w:r w:rsidR="00337BD7" w:rsidRPr="00337BD7">
      <w:rPr>
        <w:rFonts w:ascii="Book Antiqua" w:hAnsi="Book Antiqua"/>
        <w:b/>
        <w:szCs w:val="22"/>
      </w:rPr>
      <w:tab/>
    </w:r>
    <w:r w:rsidRPr="00337BD7">
      <w:rPr>
        <w:rFonts w:ascii="Book Antiqua" w:eastAsia="Times New Roman" w:hAnsi="Book Antiqua" w:cs="Times New Roman"/>
        <w:b/>
        <w:szCs w:val="22"/>
        <w:lang w:bidi="ar-SA"/>
      </w:rPr>
      <w:t>Attachment-2</w:t>
    </w:r>
    <w:r w:rsidR="00A26EC0" w:rsidRPr="00337BD7">
      <w:rPr>
        <w:rFonts w:ascii="Book Antiqua" w:eastAsia="Times New Roman" w:hAnsi="Book Antiqua" w:cs="Times New Roman"/>
        <w:b/>
        <w:szCs w:val="22"/>
        <w:lang w:bidi="ar-SA"/>
      </w:rPr>
      <w:t>7</w:t>
    </w:r>
  </w:p>
  <w:p w:rsidR="007F2E36" w:rsidRPr="00337BD7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szCs w:val="22"/>
        <w:lang w:bidi="ar-SA"/>
      </w:rPr>
    </w:pPr>
    <w:r w:rsidRPr="00337BD7">
      <w:rPr>
        <w:rFonts w:ascii="Book Antiqua" w:eastAsia="Times New Roman" w:hAnsi="Book Antiqua" w:cs="Times New Roman"/>
        <w:b/>
        <w:szCs w:val="22"/>
        <w:lang w:bidi="ar-SA"/>
      </w:rPr>
      <w:t xml:space="preserve">Page </w:t>
    </w:r>
    <w:r w:rsidR="004E7ED1" w:rsidRPr="00337BD7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337BD7">
      <w:rPr>
        <w:rFonts w:ascii="Book Antiqua" w:eastAsia="Times New Roman" w:hAnsi="Book Antiqua" w:cs="Times New Roman"/>
        <w:b/>
        <w:szCs w:val="22"/>
        <w:lang w:bidi="ar-SA"/>
      </w:rPr>
      <w:instrText xml:space="preserve"> PAGE </w:instrText>
    </w:r>
    <w:r w:rsidR="004E7ED1" w:rsidRPr="00337BD7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6F53E5" w:rsidRPr="00337BD7">
      <w:rPr>
        <w:rFonts w:ascii="Book Antiqua" w:eastAsia="Times New Roman" w:hAnsi="Book Antiqua" w:cs="Times New Roman"/>
        <w:b/>
        <w:noProof/>
        <w:szCs w:val="22"/>
        <w:lang w:bidi="ar-SA"/>
      </w:rPr>
      <w:t>1</w:t>
    </w:r>
    <w:r w:rsidR="004E7ED1" w:rsidRPr="00337BD7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337BD7">
      <w:rPr>
        <w:rFonts w:ascii="Book Antiqua" w:eastAsia="Times New Roman" w:hAnsi="Book Antiqua" w:cs="Times New Roman"/>
        <w:b/>
        <w:szCs w:val="22"/>
        <w:lang w:bidi="ar-SA"/>
      </w:rPr>
      <w:t xml:space="preserve"> of 2</w:t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8E0" w:rsidRDefault="00BE08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1F7"/>
    <w:rsid w:val="00036AD0"/>
    <w:rsid w:val="000A609E"/>
    <w:rsid w:val="001009B5"/>
    <w:rsid w:val="0011749D"/>
    <w:rsid w:val="00140C41"/>
    <w:rsid w:val="00146AA8"/>
    <w:rsid w:val="001A72A7"/>
    <w:rsid w:val="001B7D5C"/>
    <w:rsid w:val="00230FA1"/>
    <w:rsid w:val="002749C2"/>
    <w:rsid w:val="002800B7"/>
    <w:rsid w:val="002F3C54"/>
    <w:rsid w:val="00312322"/>
    <w:rsid w:val="00337BD7"/>
    <w:rsid w:val="00346C63"/>
    <w:rsid w:val="00377F5C"/>
    <w:rsid w:val="003C35A8"/>
    <w:rsid w:val="003D60D1"/>
    <w:rsid w:val="0047616A"/>
    <w:rsid w:val="004979B1"/>
    <w:rsid w:val="004E273B"/>
    <w:rsid w:val="004E7ED1"/>
    <w:rsid w:val="00507A22"/>
    <w:rsid w:val="005248D7"/>
    <w:rsid w:val="00536375"/>
    <w:rsid w:val="0055377F"/>
    <w:rsid w:val="00583E79"/>
    <w:rsid w:val="00584A60"/>
    <w:rsid w:val="005A0E54"/>
    <w:rsid w:val="005A4385"/>
    <w:rsid w:val="005C300E"/>
    <w:rsid w:val="005F504B"/>
    <w:rsid w:val="00611309"/>
    <w:rsid w:val="006155F6"/>
    <w:rsid w:val="006F53E5"/>
    <w:rsid w:val="00772CFE"/>
    <w:rsid w:val="007C5542"/>
    <w:rsid w:val="007F2E36"/>
    <w:rsid w:val="008A52B0"/>
    <w:rsid w:val="008B71EF"/>
    <w:rsid w:val="008E0B10"/>
    <w:rsid w:val="008E7D3E"/>
    <w:rsid w:val="00963520"/>
    <w:rsid w:val="00994737"/>
    <w:rsid w:val="009B625A"/>
    <w:rsid w:val="00A11FA6"/>
    <w:rsid w:val="00A12DA8"/>
    <w:rsid w:val="00A26EC0"/>
    <w:rsid w:val="00A47A7B"/>
    <w:rsid w:val="00A743C3"/>
    <w:rsid w:val="00B15454"/>
    <w:rsid w:val="00B6466F"/>
    <w:rsid w:val="00BC56D1"/>
    <w:rsid w:val="00BE08E0"/>
    <w:rsid w:val="00C61359"/>
    <w:rsid w:val="00C6715E"/>
    <w:rsid w:val="00CA4807"/>
    <w:rsid w:val="00CB4BD4"/>
    <w:rsid w:val="00CD1589"/>
    <w:rsid w:val="00CE228B"/>
    <w:rsid w:val="00D818D4"/>
    <w:rsid w:val="00D92390"/>
    <w:rsid w:val="00DC631A"/>
    <w:rsid w:val="00E30D93"/>
    <w:rsid w:val="00E56A48"/>
    <w:rsid w:val="00EA2CC3"/>
    <w:rsid w:val="00ED12DE"/>
    <w:rsid w:val="00ED461A"/>
    <w:rsid w:val="00EE33E4"/>
    <w:rsid w:val="00EF0E89"/>
    <w:rsid w:val="00F8477E"/>
    <w:rsid w:val="00FB4EDA"/>
    <w:rsid w:val="00FD5A20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DA4202EA-E0AA-4920-B3B2-494BB00B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8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ANLVSZ2LGo9izm9zsj/3KqlcG7A=</DigestValue>
    </Reference>
    <Reference Type="http://www.w3.org/2000/09/xmldsig#Object" URI="#idOfficeObject">
      <DigestMethod Algorithm="http://www.w3.org/2000/09/xmldsig#sha1"/>
      <DigestValue>NLUKFBV0/i2vRaPZkMqoKsA29bI=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CSiTAC3TirF4ynJrcZ1qCpzximQ=</DigestValue>
    </Reference>
    <Reference Type="http://www.w3.org/2000/09/xmldsig#Object" URI="#idValidSigLnImg">
      <DigestMethod Algorithm="http://www.w3.org/2000/09/xmldsig#sha1"/>
      <DigestValue>P3g3zdRZIGUyufsE5DBgL5DxXjE=</DigestValue>
    </Reference>
    <Reference Type="http://www.w3.org/2000/09/xmldsig#Object" URI="#idInvalidSigLnImg">
      <DigestMethod Algorithm="http://www.w3.org/2000/09/xmldsig#sha1"/>
      <DigestValue>Pie68JlCZLBkxArKSYB3mt2eqak=</DigestValue>
    </Reference>
  </SignedInfo>
  <SignatureValue>NvFzJz5XGmn36jfFZZfcz+gqNEL23Ap5F27CHEMuW7FKPgPw+5UoIL4JeNjjD2qnZHt9VhqCau5H
Md3IBsxcUqfCr5no5mp32WsW3I3QLyo8qHztbB13IPJev1fCSlGfFUJMezLAjIWW/s92skneQtFz
yyyOrj41OoKnlU/7HOs=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AcqbJGDB5jepm93RqfQY0Wi1BUA=</DigestValue>
      </Reference>
      <Reference URI="/word/endnotes.xml?ContentType=application/vnd.openxmlformats-officedocument.wordprocessingml.endnotes+xml">
        <DigestMethod Algorithm="http://www.w3.org/2000/09/xmldsig#sha1"/>
        <DigestValue>QO0L66Hn5A3J44AqJNQis36h+n0=</DigestValue>
      </Reference>
      <Reference URI="/word/fontTable.xml?ContentType=application/vnd.openxmlformats-officedocument.wordprocessingml.fontTable+xml">
        <DigestMethod Algorithm="http://www.w3.org/2000/09/xmldsig#sha1"/>
        <DigestValue>HFb+IFidjZ202HoQ8VkOf3/bo1Y=</DigestValue>
      </Reference>
      <Reference URI="/word/footer1.xml?ContentType=application/vnd.openxmlformats-officedocument.wordprocessingml.footer+xml">
        <DigestMethod Algorithm="http://www.w3.org/2000/09/xmldsig#sha1"/>
        <DigestValue>S2jyj9HJIhwDh4ziGnjwn39TJNk=</DigestValue>
      </Reference>
      <Reference URI="/word/footer2.xml?ContentType=application/vnd.openxmlformats-officedocument.wordprocessingml.footer+xml">
        <DigestMethod Algorithm="http://www.w3.org/2000/09/xmldsig#sha1"/>
        <DigestValue>w3e/yXrAInhqAM2P6mcQe6XpHOo=</DigestValue>
      </Reference>
      <Reference URI="/word/footer3.xml?ContentType=application/vnd.openxmlformats-officedocument.wordprocessingml.footer+xml">
        <DigestMethod Algorithm="http://www.w3.org/2000/09/xmldsig#sha1"/>
        <DigestValue>S2jyj9HJIhwDh4ziGnjwn39TJNk=</DigestValue>
      </Reference>
      <Reference URI="/word/footnotes.xml?ContentType=application/vnd.openxmlformats-officedocument.wordprocessingml.footnotes+xml">
        <DigestMethod Algorithm="http://www.w3.org/2000/09/xmldsig#sha1"/>
        <DigestValue>LNVfkrjsPcI3YJ3saGRSW0X3qXQ=</DigestValue>
      </Reference>
      <Reference URI="/word/header1.xml?ContentType=application/vnd.openxmlformats-officedocument.wordprocessingml.header+xml">
        <DigestMethod Algorithm="http://www.w3.org/2000/09/xmldsig#sha1"/>
        <DigestValue>4s4ttttqVhGTOZXeG3yXO9grCmk=</DigestValue>
      </Reference>
      <Reference URI="/word/header2.xml?ContentType=application/vnd.openxmlformats-officedocument.wordprocessingml.header+xml">
        <DigestMethod Algorithm="http://www.w3.org/2000/09/xmldsig#sha1"/>
        <DigestValue>qBfTOO6djMq3eEt1kKDZ+Jap3UQ=</DigestValue>
      </Reference>
      <Reference URI="/word/header3.xml?ContentType=application/vnd.openxmlformats-officedocument.wordprocessingml.header+xml">
        <DigestMethod Algorithm="http://www.w3.org/2000/09/xmldsig#sha1"/>
        <DigestValue>4s4ttttqVhGTOZXeG3yXO9grCmk=</DigestValue>
      </Reference>
      <Reference URI="/word/media/image1.emf?ContentType=image/x-emf">
        <DigestMethod Algorithm="http://www.w3.org/2000/09/xmldsig#sha1"/>
        <DigestValue>BmvxdJGB86O/cNJtTSY5K2Gw5aI=</DigestValue>
      </Reference>
      <Reference URI="/word/settings.xml?ContentType=application/vnd.openxmlformats-officedocument.wordprocessingml.settings+xml">
        <DigestMethod Algorithm="http://www.w3.org/2000/09/xmldsig#sha1"/>
        <DigestValue>BlXJlolP7+SNOZJX3+bhBWX1MJY=</DigestValue>
      </Reference>
      <Reference URI="/word/styles.xml?ContentType=application/vnd.openxmlformats-officedocument.wordprocessingml.styles+xml">
        <DigestMethod Algorithm="http://www.w3.org/2000/09/xmldsig#sha1"/>
        <DigestValue>dK0DaTzVYauwHHencCoA8XPaHks=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Cr1jLF6yFvp3Xfo8VY9iYr4FrQw=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2022-04-12T11:17:03Z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{8D917959-D20F-41BD-9D5A-36931414C98A}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16.0.10384/14</OfficeVersion>
          <ApplicationVersion>16.0.10384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2022-04-12T11:17:03Z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DA2MMtdQIAAIDhG2WWAAAAiK7NXfl/AAAAAAAAAAAAAMDYwy11AgAAAAAAAAAAAAAg4RtllgAAAAAAAAAAAAAAAAAAAAAAAADKtSfoES0AAIDhG2WWAAAAMP9vOnUCAACw4VE7dQIAAPBTczp1AgAA4OIbZQAAAAAAAAAAAAAAAAcAAAAAAAAA8OaoOnUCAAAc4htllgAAAFniG2WWAAAAYbemXfl/AAAAoLMB+X8AAIDhG2UAAAAAAgAAAAAAAAAIo7MB+X8AAPBTczp1AgAAW6aqXfl/AADA4RtllgAAAFniG2WW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CAnDp1AgAAAAAAAAAAAACIrs1d+X8AAAAAAAAAAAAAsC3wP3UCAABh3luvHkrYAQIAAAAAAAAAAAAAAAAAAAAAAAAAAAAAAIobJ+gRLQAAqPow//h/AABo/zD/+H8AAOD///8AAAAA8FNzOnUCAAA4dRtlAAAAAAAAAAAAAAAABgAAAAAAAAAgAAAAAAAAAFx0G2WWAAAAmXQbZZYAAABht6Zd+X8AAAAAAAAAAAAAAAAAAAAAAADwSrE7dQIAAAAAAAAAAAAA8FNzOnUCAABbpqpd+X8AAAB0G2WWAAAAmXQbZZY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CIPjAAAAAAAAAC6LXUCAADgchtllgAAAODQJ0V1AgAAsUfrX/l/AAABAAAAAAAAAAAAAAAAAAAAMHIbZZYAAAAAAAAAAAAAAAoAAAAAAAAAAAAAAAAAAABQXJ1SdQIAAKFb618AAAAAIg+MAAAAAAAiD4wAAAAAALAI9wEAAAAAAAAAAAAAAACwtZ46dQIAAAAAAAAAAAAAEDVXO3UCAAAiD4wAAAAAAODQJ0V1AgAA/v////////8AAAAAAAAAAFumql35fwAA4G0bZZYAAABkAAAAAAAAAAgAKjx1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q9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01W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61/5fwAAAAAAAAAAAAAoEgAAAAAAAIiuzV35fwAAAAAAAAAAAAAeo0oB+X8AAAQAAAAAAAAAQGshX/l/AAAAAAAAAAAAAAAAAAAAAAAAqvUn6BEtAAACAAAA+H8AAEgAAAB1AgAA9f///wAAAADwU3M6dQIAABijG2UAAAAAAAAAAAAAAAAJAAAAAAAAACAAAAAAAAAAPKIbZZYAAAB5ohtllgAAAGG3pl35fwAAAAAAAAAAAAD1////AAAAAPBTczp1AgAAGKMbZZYAAADwU3M6dQIAAFumql35fwAA4KEbZZYAAAB5ohtll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NjDLXUCAACA4RtllgAAAIiuzV35fwAAAAAAAAAAAADA2MMtdQIAAAAAAAAAAAAAIOEbZZYAAAAAAAAAAAAAAAAAAAAAAAAAyrUn6BEtAACA4RtllgAAADD/bzp1AgAAsOFRO3UCAADwU3M6dQIAAODiG2UAAAAAAAAAAAAAAAAHAAAAAAAAAPDmqDp1AgAAHOIbZZYAAABZ4htllgAAAGG3pl35fwAAAKCzAfl/AACA4RtlAAAAAAIAAAAAAAAACKOzAfl/AADwU3M6dQIAAFumql35fwAAwOEbZZYAAABZ4htll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wgJw6dQIAAAAAAAAAAAAAiK7NXfl/AAAAAAAAAAAAALAt8D91AgAAYd5brx5K2AECAAAAAAAAAAAAAAAAAAAAAAAAAAAAAACKGyfoES0AAKj6MP/4fwAAaP8w//h/AADg////AAAAAPBTczp1AgAAOHUbZQAAAAAAAAAAAAAAAAYAAAAAAAAAIAAAAAAAAABcdBtllgAAAJl0G2WWAAAAYbemXfl/AAAAAAAAAAAAAAAAAAAAAAAA8EqxO3UCAAAAAAAAAAAAAPBTczp1AgAAW6aqXfl/AAAAdBtllgAAAJl0G2WW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DQbBtllgAAAP//////////gIO8L3UCAABeGqdd+X8AAKhtG2WWAAAA80IMV/l/AADQbBtllgAAAP//////////gIO8L3UCAAAYRFwvdQIAAEgAAAAAAAAAT0IMV/l/AADQbBtllgAAABNCDFf5fwAAGG0bZZYAAAAYRFwvAAAAABBEXC91AgAA/v////////8FIAAQAAAAAJNLDFf5fwAAGG0bZZYAAAAYbRtllgAAAAEAAAAAAAAArikMVwAAAAAYRFwvdQIAABBEXC91AgAAAAAAAAAAAABbpqpd+X8AAOBtG2WWAAAAZAAAAAAAAAAIACs8d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3916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{Samrat Jain}</cp:lastModifiedBy>
  <cp:revision>50</cp:revision>
  <cp:lastPrinted>2020-03-05T12:01:00Z</cp:lastPrinted>
  <dcterms:created xsi:type="dcterms:W3CDTF">2017-07-20T06:53:00Z</dcterms:created>
  <dcterms:modified xsi:type="dcterms:W3CDTF">2022-04-12T11:16:00Z</dcterms:modified>
</cp:coreProperties>
</file>